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696" w:rsidRDefault="00B81277" w:rsidP="0000069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0696">
        <w:rPr>
          <w:rFonts w:ascii="Times New Roman" w:hAnsi="Times New Roman" w:cs="Times New Roman"/>
          <w:b/>
          <w:sz w:val="24"/>
          <w:szCs w:val="24"/>
        </w:rPr>
        <w:t>План самостоятельной работы учащегося 2 класса по русскому языку</w:t>
      </w:r>
    </w:p>
    <w:p w:rsidR="00000696" w:rsidRDefault="00000696" w:rsidP="0000069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1277" w:rsidRPr="00000696" w:rsidRDefault="00B81277" w:rsidP="0000069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069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00696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000696">
        <w:rPr>
          <w:rFonts w:ascii="Times New Roman" w:hAnsi="Times New Roman" w:cs="Times New Roman"/>
          <w:b/>
          <w:sz w:val="24"/>
          <w:szCs w:val="24"/>
        </w:rPr>
        <w:t xml:space="preserve"> четверть</w:t>
      </w:r>
    </w:p>
    <w:p w:rsidR="00B81277" w:rsidRPr="00FB3FC0" w:rsidRDefault="00B81277" w:rsidP="00B81277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38"/>
        <w:gridCol w:w="7307"/>
      </w:tblGrid>
      <w:tr w:rsidR="00B81277" w:rsidRPr="00FB3FC0" w:rsidTr="009B6F76">
        <w:tc>
          <w:tcPr>
            <w:tcW w:w="2093" w:type="dxa"/>
          </w:tcPr>
          <w:p w:rsidR="00B81277" w:rsidRPr="00FB3FC0" w:rsidRDefault="00B81277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7478" w:type="dxa"/>
          </w:tcPr>
          <w:p w:rsidR="00B81277" w:rsidRPr="00FB3FC0" w:rsidRDefault="00B81277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11-12 (115-116)</w:t>
            </w:r>
          </w:p>
        </w:tc>
      </w:tr>
      <w:tr w:rsidR="00B81277" w:rsidRPr="00FB3FC0" w:rsidTr="009B6F76">
        <w:tc>
          <w:tcPr>
            <w:tcW w:w="2093" w:type="dxa"/>
          </w:tcPr>
          <w:p w:rsidR="00B81277" w:rsidRPr="00FB3FC0" w:rsidRDefault="00B81277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7478" w:type="dxa"/>
          </w:tcPr>
          <w:p w:rsidR="00B81277" w:rsidRPr="00FB3FC0" w:rsidRDefault="00B81277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Окружающая среда</w:t>
            </w:r>
          </w:p>
        </w:tc>
      </w:tr>
      <w:tr w:rsidR="00B81277" w:rsidRPr="00FB3FC0" w:rsidTr="009B6F76">
        <w:tc>
          <w:tcPr>
            <w:tcW w:w="2093" w:type="dxa"/>
          </w:tcPr>
          <w:p w:rsidR="00B81277" w:rsidRPr="00FB3FC0" w:rsidRDefault="00B81277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7478" w:type="dxa"/>
          </w:tcPr>
          <w:p w:rsidR="00B81277" w:rsidRPr="00FB3FC0" w:rsidRDefault="00B81277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Наши питомцы. Текст-описание</w:t>
            </w:r>
          </w:p>
        </w:tc>
      </w:tr>
      <w:tr w:rsidR="00B81277" w:rsidRPr="00FB3FC0" w:rsidTr="009B6F76">
        <w:tc>
          <w:tcPr>
            <w:tcW w:w="2093" w:type="dxa"/>
          </w:tcPr>
          <w:p w:rsidR="00B81277" w:rsidRPr="00FB3FC0" w:rsidRDefault="00B81277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7478" w:type="dxa"/>
          </w:tcPr>
          <w:p w:rsidR="00B81277" w:rsidRPr="00FB3FC0" w:rsidRDefault="00B81277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Учащийся узнает, что такое описание; из каких частей состоит текст-описание.</w:t>
            </w:r>
          </w:p>
        </w:tc>
      </w:tr>
      <w:tr w:rsidR="00B81277" w:rsidRPr="00FB3FC0" w:rsidTr="009B6F76">
        <w:tc>
          <w:tcPr>
            <w:tcW w:w="2093" w:type="dxa"/>
          </w:tcPr>
          <w:p w:rsidR="00B81277" w:rsidRPr="00FB3FC0" w:rsidRDefault="00B81277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Краткий тезисный конспект</w:t>
            </w:r>
          </w:p>
        </w:tc>
        <w:tc>
          <w:tcPr>
            <w:tcW w:w="7478" w:type="dxa"/>
          </w:tcPr>
          <w:p w:rsidR="00B81277" w:rsidRPr="00FB3FC0" w:rsidRDefault="00B81277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Уточнить сведения о тексте-описании, его особенностях.</w:t>
            </w:r>
          </w:p>
          <w:p w:rsidR="00B81277" w:rsidRPr="00FB3FC0" w:rsidRDefault="00B81277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Объяснить особенности текста-описания.</w:t>
            </w:r>
          </w:p>
          <w:p w:rsidR="00B81277" w:rsidRPr="00FB3FC0" w:rsidRDefault="00B81277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Определять типы текстов – описание, повествование – по их особенностям.</w:t>
            </w:r>
          </w:p>
          <w:p w:rsidR="00B81277" w:rsidRPr="00FB3FC0" w:rsidRDefault="00B81277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Передавать содержание с помощью ключевых слов, делать заметки по</w:t>
            </w:r>
          </w:p>
          <w:p w:rsidR="00B81277" w:rsidRPr="00FB3FC0" w:rsidRDefault="00B81277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основным частям текста.</w:t>
            </w:r>
          </w:p>
        </w:tc>
      </w:tr>
      <w:tr w:rsidR="00B81277" w:rsidRPr="00FB3FC0" w:rsidTr="009B6F76">
        <w:tc>
          <w:tcPr>
            <w:tcW w:w="2093" w:type="dxa"/>
          </w:tcPr>
          <w:p w:rsidR="00B81277" w:rsidRPr="00FB3FC0" w:rsidRDefault="00B81277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Задания для учащихся (классная работа)</w:t>
            </w:r>
          </w:p>
        </w:tc>
        <w:tc>
          <w:tcPr>
            <w:tcW w:w="7478" w:type="dxa"/>
          </w:tcPr>
          <w:p w:rsidR="00B81277" w:rsidRPr="00FB3FC0" w:rsidRDefault="00B81277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Русский язык. 2 класс. Урок 115-116. Наши питомцы Текст-описание</w:t>
            </w:r>
          </w:p>
          <w:p w:rsidR="00B81277" w:rsidRPr="00FB3FC0" w:rsidRDefault="00B81277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 xml:space="preserve">Задания: «Запомни», «Работа в группе», «Отгадай загадки» </w:t>
            </w:r>
          </w:p>
          <w:p w:rsidR="00B81277" w:rsidRPr="00FB3FC0" w:rsidRDefault="00000696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="00B81277" w:rsidRPr="00FB3FC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https://www.opiq.kz/kit/64/chapter/2536</w:t>
              </w:r>
            </w:hyperlink>
            <w:r w:rsidR="00B81277" w:rsidRPr="00FB3F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81277" w:rsidRPr="00FB3FC0" w:rsidRDefault="00B81277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Посмотреть обучающий видеоролик</w:t>
            </w:r>
          </w:p>
          <w:p w:rsidR="00B81277" w:rsidRPr="00FB3FC0" w:rsidRDefault="00000696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B81277" w:rsidRPr="00FB3FC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https://www.youtube.com/watch?v=3npA301GKis</w:t>
              </w:r>
            </w:hyperlink>
          </w:p>
        </w:tc>
      </w:tr>
      <w:tr w:rsidR="00B81277" w:rsidRPr="00FB3FC0" w:rsidTr="009B6F76">
        <w:tc>
          <w:tcPr>
            <w:tcW w:w="2093" w:type="dxa"/>
          </w:tcPr>
          <w:p w:rsidR="00B81277" w:rsidRPr="00FB3FC0" w:rsidRDefault="00B81277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Задания для учащихся (домашняя работа)</w:t>
            </w:r>
          </w:p>
        </w:tc>
        <w:tc>
          <w:tcPr>
            <w:tcW w:w="7478" w:type="dxa"/>
          </w:tcPr>
          <w:p w:rsidR="00B81277" w:rsidRPr="00FB3FC0" w:rsidRDefault="00B81277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Русский язык. 2 класс. Урок 115-116. Наши питомцы Текст-описание</w:t>
            </w:r>
          </w:p>
          <w:p w:rsidR="00B81277" w:rsidRPr="00FB3FC0" w:rsidRDefault="00B81277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Задания: «Подумай» (текст-описание ласточки)</w:t>
            </w:r>
          </w:p>
          <w:p w:rsidR="00B81277" w:rsidRPr="00FB3FC0" w:rsidRDefault="00000696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B81277" w:rsidRPr="00FB3FC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https://www.opiq.kz/kit/64/chapter/2536</w:t>
              </w:r>
            </w:hyperlink>
          </w:p>
        </w:tc>
      </w:tr>
      <w:tr w:rsidR="00B81277" w:rsidRPr="00FB3FC0" w:rsidTr="009B6F76">
        <w:tc>
          <w:tcPr>
            <w:tcW w:w="2093" w:type="dxa"/>
          </w:tcPr>
          <w:p w:rsidR="00B81277" w:rsidRPr="00FB3FC0" w:rsidRDefault="00B81277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Обратная связь</w:t>
            </w:r>
          </w:p>
        </w:tc>
        <w:tc>
          <w:tcPr>
            <w:tcW w:w="7478" w:type="dxa"/>
          </w:tcPr>
          <w:p w:rsidR="00B81277" w:rsidRPr="00FB3FC0" w:rsidRDefault="00B81277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Выполненное задание ученик отправляет через мобильное приложение </w:t>
            </w:r>
            <w:proofErr w:type="spellStart"/>
            <w:r w:rsidRPr="00FB3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</w:p>
        </w:tc>
      </w:tr>
    </w:tbl>
    <w:p w:rsidR="00B81277" w:rsidRPr="00FB3FC0" w:rsidRDefault="00B81277" w:rsidP="00B8127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81277" w:rsidRPr="00FB3FC0" w:rsidRDefault="00B81277" w:rsidP="00B8127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81277" w:rsidRPr="00FB3FC0" w:rsidRDefault="00B81277" w:rsidP="00B8127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00696" w:rsidRDefault="00000696" w:rsidP="00000696">
      <w:pPr>
        <w:pStyle w:val="a3"/>
        <w:ind w:left="3119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Разработчик: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Дамаскина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М.П.</w:t>
      </w:r>
      <w:r>
        <w:rPr>
          <w:rFonts w:ascii="Times New Roman" w:hAnsi="Times New Roman" w:cs="Times New Roman"/>
          <w:i/>
          <w:sz w:val="24"/>
          <w:szCs w:val="24"/>
        </w:rPr>
        <w:t xml:space="preserve">, учитель начальных классов ОШ №117 при поддержке ГНМЦНТО Управления образования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г.Алматы</w:t>
      </w:r>
      <w:proofErr w:type="spellEnd"/>
    </w:p>
    <w:p w:rsidR="00000696" w:rsidRDefault="00000696" w:rsidP="00000696">
      <w:pPr>
        <w:pStyle w:val="a3"/>
        <w:ind w:left="3119"/>
        <w:rPr>
          <w:rFonts w:ascii="Times New Roman" w:hAnsi="Times New Roman" w:cs="Times New Roman"/>
          <w:i/>
          <w:sz w:val="24"/>
          <w:szCs w:val="24"/>
        </w:rPr>
      </w:pPr>
    </w:p>
    <w:p w:rsidR="009C0B8F" w:rsidRDefault="009C0B8F" w:rsidP="00000696">
      <w:pPr>
        <w:pStyle w:val="a3"/>
      </w:pPr>
      <w:bookmarkStart w:id="0" w:name="_GoBack"/>
      <w:bookmarkEnd w:id="0"/>
    </w:p>
    <w:sectPr w:rsidR="009C0B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243D"/>
    <w:rsid w:val="00000696"/>
    <w:rsid w:val="0051243D"/>
    <w:rsid w:val="009C0B8F"/>
    <w:rsid w:val="00B81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AF0279-EF33-4708-B8B5-F3904105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127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81277"/>
    <w:pPr>
      <w:spacing w:after="0" w:line="240" w:lineRule="auto"/>
    </w:pPr>
  </w:style>
  <w:style w:type="table" w:styleId="a4">
    <w:name w:val="Table Grid"/>
    <w:basedOn w:val="a1"/>
    <w:uiPriority w:val="59"/>
    <w:rsid w:val="00B812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B8127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0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opiq.kz/kit/64/chapter/2536" TargetMode="External"/><Relationship Id="rId5" Type="http://schemas.openxmlformats.org/officeDocument/2006/relationships/hyperlink" Target="https://www.youtube.com/watch?v=3npA301GKis" TargetMode="External"/><Relationship Id="rId4" Type="http://schemas.openxmlformats.org/officeDocument/2006/relationships/hyperlink" Target="https://www.opiq.kz/kit/64/chapter/253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206</Words>
  <Characters>1175</Characters>
  <Application>Microsoft Office Word</Application>
  <DocSecurity>0</DocSecurity>
  <Lines>9</Lines>
  <Paragraphs>2</Paragraphs>
  <ScaleCrop>false</ScaleCrop>
  <Company>SPecialiST RePack</Company>
  <LinksUpToDate>false</LinksUpToDate>
  <CharactersWithSpaces>1379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2020-03-30T11:20:00Z</dcterms:created>
  <dcterms:modified xsi:type="dcterms:W3CDTF">2020-03-30T11:26:00Z</dcterms:modified>
</cp:coreProperties>
</file>